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31" w:rsidRPr="003748F4" w:rsidRDefault="00200031" w:rsidP="00200031">
      <w:pPr>
        <w:spacing w:line="360" w:lineRule="auto"/>
        <w:rPr>
          <w:sz w:val="20"/>
          <w:szCs w:val="20"/>
          <w:lang w:val="en-US"/>
        </w:rPr>
      </w:pPr>
      <w:r w:rsidRPr="003748F4">
        <w:rPr>
          <w:sz w:val="20"/>
          <w:szCs w:val="20"/>
          <w:lang w:val="en-US"/>
        </w:rPr>
        <w:t>Tłumaczenie: Ewa Pisula</w:t>
      </w:r>
    </w:p>
    <w:p w:rsidR="00200031" w:rsidRDefault="00200031" w:rsidP="00200031">
      <w:pPr>
        <w:spacing w:line="360" w:lineRule="auto"/>
        <w:rPr>
          <w:b/>
          <w:lang w:val="en-US"/>
        </w:rPr>
      </w:pPr>
    </w:p>
    <w:p w:rsidR="00200031" w:rsidRPr="009049F5" w:rsidRDefault="007012C0" w:rsidP="00200031">
      <w:pPr>
        <w:spacing w:line="360" w:lineRule="auto"/>
        <w:jc w:val="center"/>
        <w:rPr>
          <w:b/>
          <w:lang w:val="en-US"/>
        </w:rPr>
      </w:pPr>
      <w:r>
        <w:rPr>
          <w:b/>
          <w:lang w:val="en-US"/>
        </w:rPr>
        <w:t xml:space="preserve">The </w:t>
      </w:r>
      <w:r w:rsidR="00200031">
        <w:rPr>
          <w:b/>
          <w:lang w:val="en-US"/>
        </w:rPr>
        <w:t>V</w:t>
      </w:r>
      <w:r w:rsidR="00A80FEF">
        <w:rPr>
          <w:b/>
          <w:lang w:val="en-US"/>
        </w:rPr>
        <w:t>I</w:t>
      </w:r>
      <w:r w:rsidR="00200031" w:rsidRPr="009049F5">
        <w:rPr>
          <w:b/>
          <w:lang w:val="en-US"/>
        </w:rPr>
        <w:t xml:space="preserve"> </w:t>
      </w:r>
      <w:smartTag w:uri="urn:schemas-microsoft-com:office:smarttags" w:element="PlaceName">
        <w:r w:rsidR="00200031" w:rsidRPr="009049F5">
          <w:rPr>
            <w:b/>
            <w:lang w:val="en-US"/>
          </w:rPr>
          <w:t>International</w:t>
        </w:r>
      </w:smartTag>
      <w:r w:rsidR="00200031" w:rsidRPr="009049F5">
        <w:rPr>
          <w:b/>
          <w:lang w:val="en-US"/>
        </w:rPr>
        <w:t xml:space="preserve"> </w:t>
      </w:r>
      <w:smartTag w:uri="urn:schemas-microsoft-com:office:smarttags" w:element="PlaceType">
        <w:r w:rsidR="00200031" w:rsidRPr="009049F5">
          <w:rPr>
            <w:b/>
            <w:lang w:val="en-US"/>
          </w:rPr>
          <w:t>Forest</w:t>
        </w:r>
      </w:smartTag>
      <w:r w:rsidR="00200031" w:rsidRPr="009049F5">
        <w:rPr>
          <w:b/>
          <w:lang w:val="en-US"/>
        </w:rPr>
        <w:t xml:space="preserve"> and Hunting </w:t>
      </w:r>
      <w:r w:rsidR="00200031">
        <w:rPr>
          <w:b/>
          <w:lang w:val="en-US"/>
        </w:rPr>
        <w:t xml:space="preserve">Culture </w:t>
      </w:r>
      <w:r w:rsidR="00200031" w:rsidRPr="009049F5">
        <w:rPr>
          <w:b/>
          <w:lang w:val="en-US"/>
        </w:rPr>
        <w:t>Festival</w:t>
      </w:r>
    </w:p>
    <w:p w:rsidR="00200031" w:rsidRPr="009049F5" w:rsidRDefault="00200031" w:rsidP="00200031">
      <w:pPr>
        <w:spacing w:line="360" w:lineRule="auto"/>
        <w:jc w:val="center"/>
        <w:rPr>
          <w:b/>
          <w:lang w:val="en-US"/>
        </w:rPr>
      </w:pPr>
      <w:r w:rsidRPr="009049F5">
        <w:rPr>
          <w:b/>
          <w:lang w:val="en-US"/>
        </w:rPr>
        <w:t xml:space="preserve">Gołuchów, </w:t>
      </w:r>
      <w:r w:rsidR="00A80FEF">
        <w:rPr>
          <w:b/>
          <w:lang w:val="en-US"/>
        </w:rPr>
        <w:t>25</w:t>
      </w:r>
      <w:r w:rsidR="007012C0" w:rsidRPr="007012C0">
        <w:rPr>
          <w:b/>
          <w:vertAlign w:val="superscript"/>
          <w:lang w:val="en-US"/>
        </w:rPr>
        <w:t>th</w:t>
      </w:r>
      <w:r w:rsidRPr="009049F5">
        <w:rPr>
          <w:b/>
          <w:vertAlign w:val="superscript"/>
          <w:lang w:val="en-US"/>
        </w:rPr>
        <w:t xml:space="preserve"> </w:t>
      </w:r>
      <w:r w:rsidR="00A80FEF">
        <w:rPr>
          <w:b/>
          <w:lang w:val="en-US"/>
        </w:rPr>
        <w:t>May 2019</w:t>
      </w:r>
    </w:p>
    <w:p w:rsidR="00200031" w:rsidRPr="009049F5" w:rsidRDefault="00200031" w:rsidP="00200031">
      <w:pPr>
        <w:spacing w:line="360" w:lineRule="auto"/>
        <w:jc w:val="center"/>
        <w:rPr>
          <w:b/>
          <w:lang w:val="en-US"/>
        </w:rPr>
      </w:pPr>
      <w:r w:rsidRPr="009049F5">
        <w:rPr>
          <w:b/>
          <w:lang w:val="en-US"/>
        </w:rPr>
        <w:t>The rules of the festival</w:t>
      </w:r>
    </w:p>
    <w:p w:rsidR="00200031" w:rsidRDefault="00200031" w:rsidP="00200031">
      <w:pPr>
        <w:jc w:val="both"/>
        <w:rPr>
          <w:lang w:val="en-US"/>
        </w:rPr>
      </w:pPr>
    </w:p>
    <w:p w:rsidR="00200031" w:rsidRPr="006456EF" w:rsidRDefault="00200031" w:rsidP="00200031">
      <w:pPr>
        <w:numPr>
          <w:ilvl w:val="0"/>
          <w:numId w:val="2"/>
        </w:numPr>
        <w:jc w:val="both"/>
        <w:rPr>
          <w:lang w:val="en-US"/>
        </w:rPr>
      </w:pPr>
      <w:r w:rsidRPr="006456EF">
        <w:rPr>
          <w:lang w:val="en-US"/>
        </w:rPr>
        <w:t>The Fo</w:t>
      </w:r>
      <w:r>
        <w:rPr>
          <w:lang w:val="en-US"/>
        </w:rPr>
        <w:t>rest Culture Center in Gołuchów (</w:t>
      </w:r>
      <w:r w:rsidRPr="006456EF">
        <w:rPr>
          <w:lang w:val="en-US"/>
        </w:rPr>
        <w:t>Ośrodek Kultury Leśnej w Gołuchowie</w:t>
      </w:r>
      <w:r>
        <w:rPr>
          <w:lang w:val="en-US"/>
        </w:rPr>
        <w:t>)</w:t>
      </w:r>
      <w:r w:rsidRPr="006456EF">
        <w:rPr>
          <w:lang w:val="en-US"/>
        </w:rPr>
        <w:t xml:space="preserve"> </w:t>
      </w:r>
      <w:r>
        <w:rPr>
          <w:lang w:val="en-US"/>
        </w:rPr>
        <w:t>is </w:t>
      </w:r>
      <w:r w:rsidRPr="006456EF">
        <w:rPr>
          <w:lang w:val="en-US"/>
        </w:rPr>
        <w:t xml:space="preserve">organizing </w:t>
      </w:r>
      <w:r w:rsidR="007012C0">
        <w:rPr>
          <w:lang w:val="en-US"/>
        </w:rPr>
        <w:t xml:space="preserve">the </w:t>
      </w:r>
      <w:r>
        <w:rPr>
          <w:lang w:val="en-US"/>
        </w:rPr>
        <w:t>V</w:t>
      </w:r>
      <w:r w:rsidR="00420ABE">
        <w:rPr>
          <w:lang w:val="en-US"/>
        </w:rPr>
        <w:t>I</w:t>
      </w:r>
      <w:r w:rsidRPr="006456EF">
        <w:rPr>
          <w:lang w:val="en-US"/>
        </w:rPr>
        <w:t xml:space="preserve"> </w:t>
      </w:r>
      <w:smartTag w:uri="urn:schemas-microsoft-com:office:smarttags" w:element="PlaceName">
        <w:r w:rsidRPr="006456EF">
          <w:rPr>
            <w:lang w:val="en-US"/>
          </w:rPr>
          <w:t>International</w:t>
        </w:r>
      </w:smartTag>
      <w:r w:rsidRPr="006456EF">
        <w:rPr>
          <w:lang w:val="en-US"/>
        </w:rPr>
        <w:t xml:space="preserve"> </w:t>
      </w:r>
      <w:smartTag w:uri="urn:schemas-microsoft-com:office:smarttags" w:element="PlaceType">
        <w:r w:rsidRPr="006456EF">
          <w:rPr>
            <w:lang w:val="en-US"/>
          </w:rPr>
          <w:t>Forest</w:t>
        </w:r>
      </w:smartTag>
      <w:r w:rsidRPr="006456EF">
        <w:rPr>
          <w:lang w:val="en-US"/>
        </w:rPr>
        <w:t xml:space="preserve"> and Hunting </w:t>
      </w:r>
      <w:r>
        <w:rPr>
          <w:lang w:val="en-US"/>
        </w:rPr>
        <w:t>Culture Festiv</w:t>
      </w:r>
      <w:r w:rsidRPr="006456EF">
        <w:rPr>
          <w:lang w:val="en-US"/>
        </w:rPr>
        <w:t>al</w:t>
      </w:r>
      <w:r>
        <w:rPr>
          <w:lang w:val="en-US"/>
        </w:rPr>
        <w:t>. It will take place on </w:t>
      </w:r>
      <w:r w:rsidR="00A80FEF" w:rsidRPr="00A80FEF">
        <w:rPr>
          <w:b/>
          <w:lang w:val="en-US"/>
        </w:rPr>
        <w:t>25</w:t>
      </w:r>
      <w:r w:rsidR="008B169D">
        <w:rPr>
          <w:b/>
          <w:vertAlign w:val="superscript"/>
          <w:lang w:val="en-US"/>
        </w:rPr>
        <w:t>th</w:t>
      </w:r>
      <w:r w:rsidRPr="00A80FEF">
        <w:rPr>
          <w:b/>
          <w:vertAlign w:val="superscript"/>
          <w:lang w:val="en-US"/>
        </w:rPr>
        <w:t xml:space="preserve"> </w:t>
      </w:r>
      <w:r w:rsidR="00A80FEF" w:rsidRPr="00A80FEF">
        <w:rPr>
          <w:b/>
          <w:lang w:val="en-US"/>
        </w:rPr>
        <w:t>May 2019</w:t>
      </w:r>
      <w:r>
        <w:rPr>
          <w:lang w:val="en-US"/>
        </w:rPr>
        <w:t>.</w:t>
      </w:r>
    </w:p>
    <w:p w:rsidR="00200031" w:rsidRDefault="00200031" w:rsidP="00200031">
      <w:pPr>
        <w:numPr>
          <w:ilvl w:val="0"/>
          <w:numId w:val="2"/>
        </w:numPr>
        <w:jc w:val="both"/>
        <w:rPr>
          <w:lang w:val="en-US"/>
        </w:rPr>
      </w:pPr>
      <w:r>
        <w:rPr>
          <w:lang w:val="en-US"/>
        </w:rPr>
        <w:t>The Festival will include:</w:t>
      </w:r>
    </w:p>
    <w:p w:rsidR="00200031" w:rsidRDefault="00F146DC" w:rsidP="00200031">
      <w:pPr>
        <w:numPr>
          <w:ilvl w:val="0"/>
          <w:numId w:val="1"/>
        </w:numPr>
        <w:jc w:val="both"/>
        <w:rPr>
          <w:lang w:val="en-US"/>
        </w:rPr>
      </w:pPr>
      <w:r>
        <w:rPr>
          <w:lang w:val="en-US"/>
        </w:rPr>
        <w:t xml:space="preserve">The </w:t>
      </w:r>
      <w:r w:rsidR="00200031">
        <w:rPr>
          <w:lang w:val="en-US"/>
        </w:rPr>
        <w:t>V</w:t>
      </w:r>
      <w:r w:rsidR="00420ABE">
        <w:rPr>
          <w:lang w:val="en-US"/>
        </w:rPr>
        <w:t>I</w:t>
      </w:r>
      <w:r w:rsidR="00200031">
        <w:rPr>
          <w:lang w:val="en-US"/>
        </w:rPr>
        <w:t xml:space="preserve"> Gołuchów Hunting Signal Contest, it will be organized according to “the Rules of National and Regional Hunting Signal Contests”. There are contest categories: the single category – D ,C, B, A classes and the band category – D, C, B, A and G classes.</w:t>
      </w:r>
    </w:p>
    <w:p w:rsidR="00200031" w:rsidRPr="00EF7E1E" w:rsidRDefault="00F146DC" w:rsidP="00200031">
      <w:pPr>
        <w:numPr>
          <w:ilvl w:val="0"/>
          <w:numId w:val="1"/>
        </w:numPr>
        <w:jc w:val="both"/>
        <w:rPr>
          <w:lang w:val="en-US"/>
        </w:rPr>
      </w:pPr>
      <w:r>
        <w:rPr>
          <w:lang w:val="en-US"/>
        </w:rPr>
        <w:t xml:space="preserve">The </w:t>
      </w:r>
      <w:r w:rsidR="00200031">
        <w:rPr>
          <w:lang w:val="en-US"/>
        </w:rPr>
        <w:t>V</w:t>
      </w:r>
      <w:r w:rsidR="00420ABE">
        <w:rPr>
          <w:lang w:val="en-US"/>
        </w:rPr>
        <w:t>I</w:t>
      </w:r>
      <w:r w:rsidR="00200031">
        <w:rPr>
          <w:lang w:val="en-US"/>
        </w:rPr>
        <w:t xml:space="preserve"> Gołuchów Hunting Music Contest, it will be organized according to “the Rules of National and Regional Hunting Music Contests”, there are </w:t>
      </w:r>
      <w:r w:rsidR="00200031" w:rsidRPr="00E71FE5">
        <w:rPr>
          <w:color w:val="000000"/>
          <w:lang w:val="en-US"/>
        </w:rPr>
        <w:t>MB, ME</w:t>
      </w:r>
      <w:r w:rsidR="00200031">
        <w:rPr>
          <w:color w:val="000000"/>
          <w:lang w:val="en-US"/>
        </w:rPr>
        <w:t xml:space="preserve">s, MD and </w:t>
      </w:r>
      <w:r w:rsidR="00200031" w:rsidRPr="00E71FE5">
        <w:rPr>
          <w:color w:val="000000"/>
          <w:lang w:val="en-US"/>
        </w:rPr>
        <w:t>MSH</w:t>
      </w:r>
      <w:r w:rsidR="00200031">
        <w:rPr>
          <w:color w:val="000000"/>
          <w:lang w:val="en-US"/>
        </w:rPr>
        <w:t xml:space="preserve"> classes. Roman Idzikowski’s musical composition “Żu</w:t>
      </w:r>
      <w:r w:rsidR="007A4F48">
        <w:rPr>
          <w:color w:val="000000"/>
          <w:lang w:val="en-US"/>
        </w:rPr>
        <w:t>br z Gołuchowa” (“the European b</w:t>
      </w:r>
      <w:r w:rsidR="00200031">
        <w:rPr>
          <w:color w:val="000000"/>
          <w:lang w:val="en-US"/>
        </w:rPr>
        <w:t>ison from Gołuchów”)  will be offered as additional piece of music (optional) in the Hunting Music category.</w:t>
      </w:r>
    </w:p>
    <w:p w:rsidR="00200031" w:rsidRDefault="00200031" w:rsidP="00200031">
      <w:pPr>
        <w:numPr>
          <w:ilvl w:val="0"/>
          <w:numId w:val="2"/>
        </w:numPr>
        <w:jc w:val="both"/>
        <w:rPr>
          <w:lang w:val="en-US"/>
        </w:rPr>
      </w:pPr>
      <w:r>
        <w:rPr>
          <w:lang w:val="en-US"/>
        </w:rPr>
        <w:t>The time of the Hunting Music Contest shouldn’t be longer than 15 minutes.</w:t>
      </w:r>
    </w:p>
    <w:p w:rsidR="00200031" w:rsidRDefault="00200031" w:rsidP="00200031">
      <w:pPr>
        <w:numPr>
          <w:ilvl w:val="0"/>
          <w:numId w:val="2"/>
        </w:numPr>
        <w:jc w:val="both"/>
        <w:rPr>
          <w:lang w:val="en-US"/>
        </w:rPr>
      </w:pPr>
      <w:r>
        <w:rPr>
          <w:lang w:val="en-US"/>
        </w:rPr>
        <w:t xml:space="preserve">Those performers who would like to take part in the festival, need to declare taking part in the contest until </w:t>
      </w:r>
      <w:r w:rsidR="00A80FEF">
        <w:rPr>
          <w:b/>
          <w:u w:val="single"/>
          <w:lang w:val="en-US"/>
        </w:rPr>
        <w:t>2</w:t>
      </w:r>
      <w:r w:rsidR="003748F4" w:rsidRPr="003748F4">
        <w:rPr>
          <w:b/>
          <w:u w:val="single"/>
          <w:lang w:val="en-US"/>
        </w:rPr>
        <w:t>2</w:t>
      </w:r>
      <w:r w:rsidR="008B169D">
        <w:rPr>
          <w:b/>
          <w:u w:val="single"/>
          <w:vertAlign w:val="superscript"/>
          <w:lang w:val="en-US"/>
        </w:rPr>
        <w:t>nd</w:t>
      </w:r>
      <w:bookmarkStart w:id="0" w:name="_GoBack"/>
      <w:bookmarkEnd w:id="0"/>
      <w:r w:rsidRPr="003748F4">
        <w:rPr>
          <w:b/>
          <w:u w:val="single"/>
          <w:vertAlign w:val="superscript"/>
          <w:lang w:val="en-US"/>
        </w:rPr>
        <w:t xml:space="preserve"> </w:t>
      </w:r>
      <w:r w:rsidR="00A80FEF">
        <w:rPr>
          <w:b/>
          <w:u w:val="single"/>
          <w:lang w:val="en-US"/>
        </w:rPr>
        <w:t xml:space="preserve">May </w:t>
      </w:r>
      <w:r w:rsidR="00F146DC" w:rsidRPr="003748F4">
        <w:rPr>
          <w:b/>
          <w:u w:val="single"/>
          <w:lang w:val="en-US"/>
        </w:rPr>
        <w:t>201</w:t>
      </w:r>
      <w:r w:rsidR="00A80FEF">
        <w:rPr>
          <w:b/>
          <w:u w:val="single"/>
          <w:lang w:val="en-US"/>
        </w:rPr>
        <w:t>9</w:t>
      </w:r>
      <w:r w:rsidRPr="00D83681">
        <w:rPr>
          <w:u w:val="single"/>
          <w:lang w:val="en-US"/>
        </w:rPr>
        <w:t>.</w:t>
      </w:r>
      <w:r>
        <w:rPr>
          <w:lang w:val="en-US"/>
        </w:rPr>
        <w:t xml:space="preserve"> The “application card” and the list of music composition which will be presented during the Hunting Music Contest, need to be sent to the address:</w:t>
      </w:r>
    </w:p>
    <w:p w:rsidR="00200031" w:rsidRPr="003D0E1E" w:rsidRDefault="00200031" w:rsidP="00200031">
      <w:pPr>
        <w:ind w:left="720"/>
        <w:jc w:val="both"/>
        <w:rPr>
          <w:color w:val="000000"/>
          <w:lang w:val="en-US"/>
        </w:rPr>
      </w:pPr>
      <w:r w:rsidRPr="004D50A2">
        <w:rPr>
          <w:color w:val="000000"/>
        </w:rPr>
        <w:t xml:space="preserve">Ośrodek Kultury Leśnej w Gołuchowie, ul. </w:t>
      </w:r>
      <w:r w:rsidRPr="003D0E1E">
        <w:rPr>
          <w:color w:val="000000"/>
          <w:lang w:val="en-US"/>
        </w:rPr>
        <w:t>Działyńskich 2, 63-322 Gołuchów.</w:t>
      </w:r>
    </w:p>
    <w:p w:rsidR="00200031" w:rsidRDefault="00200031" w:rsidP="00200031">
      <w:pPr>
        <w:numPr>
          <w:ilvl w:val="0"/>
          <w:numId w:val="2"/>
        </w:numPr>
        <w:jc w:val="both"/>
        <w:rPr>
          <w:lang w:val="en-US"/>
        </w:rPr>
      </w:pPr>
      <w:r>
        <w:rPr>
          <w:lang w:val="en-US"/>
        </w:rPr>
        <w:t>There is festival concert time limit, organizers have right to choose the gala concert  performers from the list of applications, they will be informed.</w:t>
      </w:r>
    </w:p>
    <w:p w:rsidR="00200031" w:rsidRDefault="00200031" w:rsidP="00200031">
      <w:pPr>
        <w:numPr>
          <w:ilvl w:val="0"/>
          <w:numId w:val="2"/>
        </w:numPr>
        <w:jc w:val="both"/>
        <w:rPr>
          <w:lang w:val="en-US"/>
        </w:rPr>
      </w:pPr>
      <w:r>
        <w:rPr>
          <w:lang w:val="en-US"/>
        </w:rPr>
        <w:t>Polish and foreign performers can take part in the festival.</w:t>
      </w:r>
    </w:p>
    <w:p w:rsidR="00200031" w:rsidRDefault="00200031" w:rsidP="00200031">
      <w:pPr>
        <w:numPr>
          <w:ilvl w:val="0"/>
          <w:numId w:val="2"/>
        </w:numPr>
        <w:jc w:val="both"/>
        <w:rPr>
          <w:lang w:val="en-US"/>
        </w:rPr>
      </w:pPr>
      <w:r>
        <w:rPr>
          <w:lang w:val="en-US"/>
        </w:rPr>
        <w:t>Each performer will get diploma and memorial badges.</w:t>
      </w:r>
    </w:p>
    <w:p w:rsidR="00200031" w:rsidRDefault="00200031" w:rsidP="00200031">
      <w:pPr>
        <w:numPr>
          <w:ilvl w:val="0"/>
          <w:numId w:val="2"/>
        </w:numPr>
        <w:jc w:val="both"/>
        <w:rPr>
          <w:lang w:val="en-US"/>
        </w:rPr>
      </w:pPr>
      <w:r>
        <w:rPr>
          <w:lang w:val="en-US"/>
        </w:rPr>
        <w:t>The performances will be judged by jury, members of jury will be chosen by organizers.</w:t>
      </w:r>
    </w:p>
    <w:p w:rsidR="00200031" w:rsidRDefault="00200031" w:rsidP="00200031">
      <w:pPr>
        <w:numPr>
          <w:ilvl w:val="0"/>
          <w:numId w:val="2"/>
        </w:numPr>
        <w:jc w:val="both"/>
        <w:rPr>
          <w:lang w:val="en-US"/>
        </w:rPr>
      </w:pPr>
      <w:r>
        <w:rPr>
          <w:lang w:val="en-US"/>
        </w:rPr>
        <w:t>The music scores (3 sets) of compositions which will be performed during the Hunting Music Festival, need to be delivered to the secretary of festival. The notes will be kept in festival archive.</w:t>
      </w:r>
    </w:p>
    <w:p w:rsidR="00200031" w:rsidRDefault="00200031" w:rsidP="00200031">
      <w:pPr>
        <w:numPr>
          <w:ilvl w:val="0"/>
          <w:numId w:val="2"/>
        </w:numPr>
        <w:jc w:val="both"/>
        <w:rPr>
          <w:lang w:val="en-US"/>
        </w:rPr>
      </w:pPr>
      <w:r>
        <w:rPr>
          <w:lang w:val="en-US"/>
        </w:rPr>
        <w:t>Those performers who won’t deliver notes of music compositions, they will perform according out of contest classification.</w:t>
      </w:r>
    </w:p>
    <w:p w:rsidR="00200031" w:rsidRDefault="00200031" w:rsidP="00200031">
      <w:pPr>
        <w:numPr>
          <w:ilvl w:val="0"/>
          <w:numId w:val="2"/>
        </w:numPr>
        <w:jc w:val="both"/>
        <w:rPr>
          <w:lang w:val="en-US"/>
        </w:rPr>
      </w:pPr>
      <w:r>
        <w:rPr>
          <w:lang w:val="en-US"/>
        </w:rPr>
        <w:t>The organizers would like all players to prepare to joint performance the signal “Żubr na rozkładzie”.</w:t>
      </w:r>
    </w:p>
    <w:p w:rsidR="00200031" w:rsidRDefault="00200031" w:rsidP="00200031">
      <w:pPr>
        <w:numPr>
          <w:ilvl w:val="0"/>
          <w:numId w:val="2"/>
        </w:numPr>
        <w:jc w:val="both"/>
        <w:rPr>
          <w:lang w:val="en-US"/>
        </w:rPr>
      </w:pPr>
      <w:r>
        <w:rPr>
          <w:lang w:val="en-US"/>
        </w:rPr>
        <w:t xml:space="preserve">The statuette of “Żubr” (“the European bison”) is the Grand Prix of the festival and it will be given to the best band among </w:t>
      </w:r>
      <w:r>
        <w:rPr>
          <w:u w:val="single"/>
          <w:lang w:val="en-US"/>
        </w:rPr>
        <w:t>the Hunting Music C</w:t>
      </w:r>
      <w:r w:rsidRPr="006E2900">
        <w:rPr>
          <w:u w:val="single"/>
          <w:lang w:val="en-US"/>
        </w:rPr>
        <w:t>ontest performers</w:t>
      </w:r>
      <w:r>
        <w:rPr>
          <w:lang w:val="en-US"/>
        </w:rPr>
        <w:t xml:space="preserve"> by jury.  </w:t>
      </w:r>
    </w:p>
    <w:p w:rsidR="00200031" w:rsidRDefault="00200031" w:rsidP="00200031">
      <w:pPr>
        <w:numPr>
          <w:ilvl w:val="0"/>
          <w:numId w:val="2"/>
        </w:numPr>
        <w:jc w:val="both"/>
        <w:rPr>
          <w:lang w:val="en-US"/>
        </w:rPr>
      </w:pPr>
      <w:r>
        <w:rPr>
          <w:lang w:val="en-US"/>
        </w:rPr>
        <w:t>We would be grateful if the application will include the number of people who would like to be accommodated (details need to be discussed with the organizational office, the number of accommodation places is limited).</w:t>
      </w:r>
    </w:p>
    <w:p w:rsidR="00200031" w:rsidRDefault="00200031" w:rsidP="00200031">
      <w:pPr>
        <w:numPr>
          <w:ilvl w:val="0"/>
          <w:numId w:val="2"/>
        </w:numPr>
        <w:jc w:val="both"/>
        <w:rPr>
          <w:lang w:val="en-US"/>
        </w:rPr>
      </w:pPr>
      <w:r>
        <w:rPr>
          <w:lang w:val="en-US"/>
        </w:rPr>
        <w:t>The organizers will give one hot meal and the meal after the festival.</w:t>
      </w:r>
    </w:p>
    <w:p w:rsidR="00200031" w:rsidRPr="00D83681" w:rsidRDefault="00200031" w:rsidP="00200031">
      <w:pPr>
        <w:numPr>
          <w:ilvl w:val="0"/>
          <w:numId w:val="2"/>
        </w:numPr>
        <w:jc w:val="both"/>
        <w:rPr>
          <w:lang w:val="en-US"/>
        </w:rPr>
      </w:pPr>
      <w:r>
        <w:rPr>
          <w:lang w:val="en-US"/>
        </w:rPr>
        <w:t xml:space="preserve">The costs of the accommodation and the other meals will be paid by participants.      </w:t>
      </w:r>
    </w:p>
    <w:p w:rsidR="00E435FB" w:rsidRPr="00200031" w:rsidRDefault="00E435FB">
      <w:pPr>
        <w:rPr>
          <w:lang w:val="en-US"/>
        </w:rPr>
      </w:pPr>
    </w:p>
    <w:sectPr w:rsidR="00E435FB" w:rsidRPr="00200031" w:rsidSect="00F15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637CB"/>
    <w:multiLevelType w:val="hybridMultilevel"/>
    <w:tmpl w:val="3A320C6E"/>
    <w:lvl w:ilvl="0" w:tplc="ED2C4304">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FCF46EC"/>
    <w:multiLevelType w:val="hybridMultilevel"/>
    <w:tmpl w:val="DFD69EA2"/>
    <w:lvl w:ilvl="0" w:tplc="04150001">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2"/>
  </w:compat>
  <w:rsids>
    <w:rsidRoot w:val="00200031"/>
    <w:rsid w:val="00200031"/>
    <w:rsid w:val="003748F4"/>
    <w:rsid w:val="00420ABE"/>
    <w:rsid w:val="004F493B"/>
    <w:rsid w:val="007012C0"/>
    <w:rsid w:val="007A4F48"/>
    <w:rsid w:val="008B169D"/>
    <w:rsid w:val="008F4FC8"/>
    <w:rsid w:val="00A80FEF"/>
    <w:rsid w:val="00E435FB"/>
    <w:rsid w:val="00F146DC"/>
    <w:rsid w:val="00F1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C70199"/>
  <w15:docId w15:val="{FBD7752D-97BF-4509-8036-FC300252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0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Kostka Joanna</cp:lastModifiedBy>
  <cp:revision>8</cp:revision>
  <dcterms:created xsi:type="dcterms:W3CDTF">2017-01-11T08:04:00Z</dcterms:created>
  <dcterms:modified xsi:type="dcterms:W3CDTF">2019-01-31T12:48:00Z</dcterms:modified>
</cp:coreProperties>
</file>